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BE" w:rsidRDefault="00A07B91" w:rsidP="00874894">
      <w:pPr>
        <w:jc w:val="center"/>
        <w:rPr>
          <w:rFonts w:ascii="Times New Roman" w:hAnsi="Times New Roman" w:cs="Times New Roman"/>
        </w:rPr>
      </w:pPr>
      <w:r w:rsidRPr="00B35B99">
        <w:rPr>
          <w:rFonts w:ascii="Times New Roman" w:hAnsi="Times New Roman" w:cs="Times New Roman"/>
          <w:i/>
          <w:color w:val="0070C0"/>
        </w:rPr>
        <w:t xml:space="preserve"> </w:t>
      </w:r>
      <w:r w:rsidRPr="00B35B99">
        <w:rPr>
          <w:rFonts w:ascii="Times New Roman" w:hAnsi="Times New Roman" w:cs="Times New Roman"/>
        </w:rPr>
        <w:t xml:space="preserve"> </w:t>
      </w:r>
    </w:p>
    <w:p w:rsidR="00C6673E" w:rsidRDefault="00885EF3" w:rsidP="00885EF3">
      <w:pPr>
        <w:pStyle w:val="NormalnyWeb"/>
        <w:spacing w:before="120" w:after="120"/>
        <w:jc w:val="center"/>
        <w:rPr>
          <w:rStyle w:val="Pogrubienie"/>
          <w:rFonts w:eastAsia="TimesNewRomanPSMT"/>
        </w:rPr>
      </w:pPr>
      <w:r w:rsidRPr="00C108C0">
        <w:rPr>
          <w:rStyle w:val="Pogrubienie"/>
          <w:rFonts w:eastAsia="TimesNewRomanPSMT"/>
        </w:rPr>
        <w:t>OBOWIĄZEK  INFORMACYJNY</w:t>
      </w:r>
    </w:p>
    <w:p w:rsidR="00C6673E" w:rsidRDefault="00C6673E" w:rsidP="00C6673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5B99">
        <w:rPr>
          <w:rFonts w:ascii="Times New Roman" w:hAnsi="Times New Roman" w:cs="Times New Roman"/>
          <w:b/>
          <w:sz w:val="20"/>
          <w:szCs w:val="20"/>
        </w:rPr>
        <w:t>(MONITORING)</w:t>
      </w:r>
    </w:p>
    <w:p w:rsidR="00885EF3" w:rsidRPr="00C108C0" w:rsidRDefault="00885EF3" w:rsidP="00885EF3">
      <w:pPr>
        <w:pStyle w:val="NormalnyWeb"/>
        <w:spacing w:before="120" w:after="120"/>
        <w:jc w:val="center"/>
        <w:rPr>
          <w:rStyle w:val="Pogrubienie"/>
          <w:rFonts w:eastAsia="TimesNewRomanPSMT"/>
        </w:rPr>
      </w:pPr>
      <w:r w:rsidRPr="00C108C0">
        <w:rPr>
          <w:rStyle w:val="Pogrubienie"/>
          <w:rFonts w:eastAsia="TimesNewRomanPSMT"/>
        </w:rPr>
        <w:t xml:space="preserve"> </w:t>
      </w:r>
    </w:p>
    <w:p w:rsidR="00885EF3" w:rsidRPr="00786E29" w:rsidRDefault="00885EF3" w:rsidP="00885EF3">
      <w:pPr>
        <w:pStyle w:val="NormalnyWeb"/>
        <w:spacing w:before="120" w:after="120"/>
        <w:jc w:val="both"/>
        <w:rPr>
          <w:bCs/>
          <w:sz w:val="22"/>
          <w:szCs w:val="22"/>
        </w:rPr>
      </w:pPr>
      <w:r w:rsidRPr="00786E29">
        <w:rPr>
          <w:sz w:val="22"/>
          <w:szCs w:val="22"/>
        </w:rPr>
        <w:t xml:space="preserve">Zgodnie z art. 13 </w:t>
      </w:r>
      <w:r w:rsidRPr="00786E29">
        <w:rPr>
          <w:bCs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również </w:t>
      </w:r>
      <w:r w:rsidRPr="00786E29">
        <w:rPr>
          <w:bCs/>
          <w:i/>
          <w:sz w:val="22"/>
          <w:szCs w:val="22"/>
        </w:rPr>
        <w:t>„RODO”</w:t>
      </w:r>
      <w:r w:rsidRPr="00786E29">
        <w:rPr>
          <w:bCs/>
          <w:sz w:val="22"/>
          <w:szCs w:val="22"/>
        </w:rPr>
        <w:t xml:space="preserve">), </w:t>
      </w:r>
      <w:r w:rsidRPr="00786E29">
        <w:rPr>
          <w:sz w:val="22"/>
          <w:szCs w:val="22"/>
        </w:rPr>
        <w:t>informujemy, że:</w:t>
      </w:r>
    </w:p>
    <w:p w:rsidR="009439CA" w:rsidRPr="009439CA" w:rsidRDefault="009439CA" w:rsidP="009439CA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ヒラギノ角ゴ Pro W3" w:hAnsi="Times New Roman" w:cs="Times New Roman"/>
          <w:color w:val="auto"/>
          <w:kern w:val="2"/>
          <w:lang w:eastAsia="hi-IN" w:bidi="hi-IN"/>
        </w:rPr>
      </w:pPr>
      <w:r w:rsidRPr="009439CA">
        <w:rPr>
          <w:rFonts w:ascii="Times New Roman" w:hAnsi="Times New Roman" w:cs="Times New Roman"/>
          <w:color w:val="auto"/>
        </w:rPr>
        <w:t xml:space="preserve">Administratorem Państwa danych osobowych jest </w:t>
      </w:r>
      <w:r w:rsidRPr="009439CA">
        <w:rPr>
          <w:rFonts w:ascii="Times New Roman" w:eastAsia="ヒラギノ角ゴ Pro W3" w:hAnsi="Times New Roman" w:cs="Times New Roman"/>
          <w:color w:val="auto"/>
          <w:kern w:val="2"/>
          <w:lang w:eastAsia="hi-IN" w:bidi="hi-IN"/>
        </w:rPr>
        <w:t xml:space="preserve">Gminny Żłobek „ARKA Maluszka”, mający swoją siedzibę w Kolonia Kołłątaja 47F, (59-225) Chojnów, NIP </w:t>
      </w:r>
      <w:bookmarkStart w:id="0" w:name="_Hlk60664818"/>
      <w:r w:rsidRPr="009439CA">
        <w:rPr>
          <w:rFonts w:ascii="Times New Roman" w:eastAsia="ヒラギノ角ゴ Pro W3" w:hAnsi="Times New Roman" w:cs="Times New Roman"/>
          <w:color w:val="auto"/>
          <w:kern w:val="2"/>
          <w:lang w:eastAsia="hi-IN" w:bidi="hi-IN"/>
        </w:rPr>
        <w:t>6912557936</w:t>
      </w:r>
      <w:bookmarkEnd w:id="0"/>
      <w:r w:rsidRPr="009439CA">
        <w:rPr>
          <w:rFonts w:ascii="Times New Roman" w:eastAsia="ヒラギノ角ゴ Pro W3" w:hAnsi="Times New Roman" w:cs="Times New Roman"/>
          <w:color w:val="auto"/>
          <w:kern w:val="2"/>
          <w:lang w:eastAsia="hi-IN" w:bidi="hi-IN"/>
        </w:rPr>
        <w:t>, Regon 520460070</w:t>
      </w:r>
      <w:r w:rsidRPr="009439CA">
        <w:rPr>
          <w:rFonts w:ascii="Times New Roman" w:hAnsi="Times New Roman" w:cs="Times New Roman"/>
          <w:color w:val="auto"/>
          <w:shd w:val="clear" w:color="auto" w:fill="FFFFFF"/>
        </w:rPr>
        <w:t>, adres e-mail: arkamaluszka@gmina-chojnow.pl</w:t>
      </w:r>
    </w:p>
    <w:p w:rsidR="009439CA" w:rsidRPr="009439CA" w:rsidRDefault="009439CA" w:rsidP="009439CA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ヒラギノ角ゴ Pro W3" w:hAnsi="Times New Roman" w:cs="Times New Roman"/>
          <w:color w:val="auto"/>
          <w:kern w:val="2"/>
          <w:lang w:eastAsia="hi-IN" w:bidi="hi-IN"/>
        </w:rPr>
      </w:pPr>
      <w:r w:rsidRPr="009439CA">
        <w:rPr>
          <w:rFonts w:ascii="Times New Roman" w:hAnsi="Times New Roman" w:cs="Times New Roman"/>
          <w:color w:val="auto"/>
        </w:rPr>
        <w:t xml:space="preserve">W </w:t>
      </w:r>
      <w:r w:rsidRPr="009439CA">
        <w:rPr>
          <w:rFonts w:ascii="Times New Roman" w:eastAsia="ヒラギノ角ゴ Pro W3" w:hAnsi="Times New Roman" w:cs="Times New Roman"/>
          <w:color w:val="auto"/>
          <w:kern w:val="2"/>
          <w:lang w:eastAsia="hi-IN" w:bidi="hi-IN"/>
        </w:rPr>
        <w:t xml:space="preserve">Gminnym Żłobku „ARKA Maluszka” w Kolonii Kołłątaja </w:t>
      </w:r>
      <w:r w:rsidRPr="009439CA">
        <w:rPr>
          <w:rFonts w:ascii="Times New Roman" w:hAnsi="Times New Roman" w:cs="Times New Roman"/>
          <w:color w:val="auto"/>
        </w:rPr>
        <w:t xml:space="preserve">powołany został Inspektor Ochrony Danych, z którym można kontaktować się: </w:t>
      </w:r>
      <w:r w:rsidRPr="009439CA">
        <w:rPr>
          <w:rFonts w:ascii="Times New Roman" w:eastAsia="ヒラギノ角ゴ Pro W3" w:hAnsi="Times New Roman" w:cs="Times New Roman"/>
          <w:color w:val="auto"/>
          <w:kern w:val="2"/>
          <w:lang w:eastAsia="hi-IN" w:bidi="hi-IN"/>
        </w:rPr>
        <w:t>Kolonia Kołłątaja 47F</w:t>
      </w:r>
      <w:r w:rsidRPr="009439CA">
        <w:rPr>
          <w:rFonts w:ascii="Times New Roman" w:hAnsi="Times New Roman" w:cs="Times New Roman"/>
          <w:color w:val="auto"/>
        </w:rPr>
        <w:t xml:space="preserve">, 59-225 Chojnów; adres e-mail: </w:t>
      </w:r>
      <w:r w:rsidR="00B47980">
        <w:rPr>
          <w:rFonts w:ascii="Times New Roman" w:hAnsi="Times New Roman" w:cs="Times New Roman"/>
          <w:color w:val="auto"/>
        </w:rPr>
        <w:t>iod-zlobek</w:t>
      </w:r>
      <w:bookmarkStart w:id="1" w:name="_GoBack"/>
      <w:bookmarkEnd w:id="1"/>
      <w:r w:rsidRPr="009439CA">
        <w:rPr>
          <w:rFonts w:ascii="Times New Roman" w:hAnsi="Times New Roman" w:cs="Times New Roman"/>
          <w:color w:val="auto"/>
          <w:shd w:val="clear" w:color="auto" w:fill="FFFFFF"/>
        </w:rPr>
        <w:t>@gmina-chojnow.pl</w:t>
      </w:r>
    </w:p>
    <w:p w:rsidR="00885EF3" w:rsidRPr="00786E29" w:rsidRDefault="00885EF3" w:rsidP="00C6673E">
      <w:pPr>
        <w:pStyle w:val="Akapitzlist"/>
        <w:numPr>
          <w:ilvl w:val="0"/>
          <w:numId w:val="8"/>
        </w:numPr>
        <w:tabs>
          <w:tab w:val="left" w:pos="1230"/>
        </w:tabs>
        <w:jc w:val="both"/>
        <w:rPr>
          <w:rFonts w:ascii="Times New Roman" w:hAnsi="Times New Roman" w:cs="Times New Roman"/>
        </w:rPr>
      </w:pPr>
      <w:r w:rsidRPr="00786E29">
        <w:rPr>
          <w:rFonts w:ascii="Times New Roman" w:hAnsi="Times New Roman" w:cs="Times New Roman"/>
        </w:rPr>
        <w:t xml:space="preserve">Celem przetwarzania jest zapewnienie bezpieczeństwa </w:t>
      </w:r>
      <w:r w:rsidR="009439CA">
        <w:rPr>
          <w:rFonts w:ascii="Times New Roman" w:hAnsi="Times New Roman" w:cs="Times New Roman"/>
        </w:rPr>
        <w:t>wszystkich</w:t>
      </w:r>
      <w:r w:rsidRPr="00786E29">
        <w:rPr>
          <w:rFonts w:ascii="Times New Roman" w:hAnsi="Times New Roman" w:cs="Times New Roman"/>
        </w:rPr>
        <w:t xml:space="preserve"> osób przebywających na terenie placówki, ochrona mienia na terenie placówki, ustalanie sprawców czynów nagannych (bójki, zniszczenia mienia, kradzieże itp.) w placówce i jej otoczeniu, ograniczanie dostępu do budynku i terenu placówki osób nieuprawnionych i niepożądanych, zapewnienie bezpiecznych warunków nauki, wychowania i opieki,</w:t>
      </w:r>
    </w:p>
    <w:p w:rsidR="00885EF3" w:rsidRPr="00786E29" w:rsidRDefault="00885EF3" w:rsidP="00885EF3">
      <w:pPr>
        <w:pStyle w:val="NormalnyWeb"/>
        <w:numPr>
          <w:ilvl w:val="0"/>
          <w:numId w:val="8"/>
        </w:numPr>
        <w:spacing w:before="120" w:after="120"/>
        <w:jc w:val="both"/>
        <w:rPr>
          <w:sz w:val="22"/>
          <w:szCs w:val="22"/>
        </w:rPr>
      </w:pPr>
      <w:r w:rsidRPr="00786E29">
        <w:rPr>
          <w:sz w:val="22"/>
          <w:szCs w:val="22"/>
        </w:rPr>
        <w:t xml:space="preserve">Państwa dane osobowe będą przetwarzane przez pracowników </w:t>
      </w:r>
      <w:r w:rsidR="009439CA">
        <w:rPr>
          <w:sz w:val="22"/>
          <w:szCs w:val="22"/>
        </w:rPr>
        <w:t>Żłobka</w:t>
      </w:r>
      <w:r w:rsidRPr="00786E29">
        <w:rPr>
          <w:sz w:val="22"/>
          <w:szCs w:val="22"/>
        </w:rPr>
        <w:t xml:space="preserve"> w celu wypełnienia obowiązku prawnego ciążącego na Administratorze danych, </w:t>
      </w:r>
      <w:r w:rsidR="00C6673E" w:rsidRPr="00786E29">
        <w:rPr>
          <w:sz w:val="22"/>
          <w:szCs w:val="22"/>
        </w:rPr>
        <w:t>a</w:t>
      </w:r>
      <w:r w:rsidRPr="00786E29">
        <w:rPr>
          <w:sz w:val="22"/>
          <w:szCs w:val="22"/>
        </w:rPr>
        <w:t xml:space="preserve"> przetwarzanie jest niezbędne do wykonania zadania realizowanego w interesie publicznym powierzonej Administratorowi danych.</w:t>
      </w:r>
    </w:p>
    <w:p w:rsidR="00885EF3" w:rsidRPr="00786E29" w:rsidRDefault="00885EF3" w:rsidP="00885EF3">
      <w:pPr>
        <w:pStyle w:val="NormalnyWeb"/>
        <w:numPr>
          <w:ilvl w:val="0"/>
          <w:numId w:val="8"/>
        </w:numPr>
        <w:spacing w:before="120" w:after="120"/>
        <w:jc w:val="both"/>
        <w:rPr>
          <w:sz w:val="22"/>
          <w:szCs w:val="22"/>
        </w:rPr>
      </w:pPr>
      <w:r w:rsidRPr="00786E29">
        <w:rPr>
          <w:sz w:val="22"/>
          <w:szCs w:val="22"/>
        </w:rPr>
        <w:t>Odbiorcą Państwa danych osobowych mogą być podmioty uprawnione na podstawie przepisów prawa.</w:t>
      </w:r>
    </w:p>
    <w:p w:rsidR="00885EF3" w:rsidRPr="00786E29" w:rsidRDefault="00885EF3" w:rsidP="00885EF3">
      <w:pPr>
        <w:pStyle w:val="NormalnyWeb"/>
        <w:numPr>
          <w:ilvl w:val="0"/>
          <w:numId w:val="8"/>
        </w:numPr>
        <w:spacing w:before="120" w:after="120"/>
        <w:jc w:val="both"/>
        <w:rPr>
          <w:sz w:val="22"/>
          <w:szCs w:val="22"/>
        </w:rPr>
      </w:pPr>
      <w:r w:rsidRPr="00786E29">
        <w:rPr>
          <w:sz w:val="22"/>
          <w:szCs w:val="22"/>
        </w:rPr>
        <w:t>Państwa dane osobowe nie będą przekazywane do państwa trzeciego/organizacji międzynarodowej.</w:t>
      </w:r>
    </w:p>
    <w:p w:rsidR="00885EF3" w:rsidRPr="00786E29" w:rsidRDefault="00885EF3" w:rsidP="00885EF3">
      <w:pPr>
        <w:pStyle w:val="NormalnyWeb"/>
        <w:numPr>
          <w:ilvl w:val="0"/>
          <w:numId w:val="8"/>
        </w:numPr>
        <w:spacing w:before="120" w:after="120"/>
        <w:jc w:val="both"/>
        <w:rPr>
          <w:sz w:val="22"/>
          <w:szCs w:val="22"/>
        </w:rPr>
      </w:pPr>
      <w:r w:rsidRPr="00786E29">
        <w:rPr>
          <w:sz w:val="22"/>
          <w:szCs w:val="22"/>
        </w:rPr>
        <w:t xml:space="preserve">Państwa dane nie będą przetwarzane w sposób zautomatyzowany, w tym nie będą podlegały profilowaniu. </w:t>
      </w:r>
    </w:p>
    <w:p w:rsidR="00885EF3" w:rsidRPr="00786E29" w:rsidRDefault="00885EF3" w:rsidP="00885EF3">
      <w:pPr>
        <w:pStyle w:val="NormalnyWeb"/>
        <w:numPr>
          <w:ilvl w:val="0"/>
          <w:numId w:val="8"/>
        </w:numPr>
        <w:spacing w:before="120" w:after="120"/>
        <w:jc w:val="both"/>
        <w:rPr>
          <w:sz w:val="22"/>
          <w:szCs w:val="22"/>
        </w:rPr>
      </w:pPr>
      <w:r w:rsidRPr="00786E29">
        <w:rPr>
          <w:sz w:val="22"/>
          <w:szCs w:val="22"/>
        </w:rPr>
        <w:t>Mają Państwo prawo do żądania od Administratora danych dostępu do Państwa danych osobowych a także ich sprostowania, jeżeli są nieprawdziwe lub nieaktualne.</w:t>
      </w:r>
    </w:p>
    <w:p w:rsidR="00885EF3" w:rsidRPr="00786E29" w:rsidRDefault="00885EF3" w:rsidP="00885EF3">
      <w:pPr>
        <w:pStyle w:val="NormalnyWeb"/>
        <w:numPr>
          <w:ilvl w:val="0"/>
          <w:numId w:val="8"/>
        </w:numPr>
        <w:spacing w:before="120" w:after="120"/>
        <w:jc w:val="both"/>
        <w:rPr>
          <w:rStyle w:val="Pogrubienie"/>
          <w:b w:val="0"/>
          <w:bCs w:val="0"/>
          <w:sz w:val="22"/>
          <w:szCs w:val="22"/>
        </w:rPr>
      </w:pPr>
      <w:r w:rsidRPr="00786E29">
        <w:rPr>
          <w:sz w:val="22"/>
          <w:szCs w:val="22"/>
        </w:rPr>
        <w:t xml:space="preserve">Państwa dane osobowe będą przetwarzane zgodnie z przepisami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tzn. </w:t>
      </w:r>
      <w:r w:rsidRPr="00786E29">
        <w:rPr>
          <w:rStyle w:val="Pogrubienie"/>
          <w:rFonts w:eastAsia="TimesNewRomanPSMT"/>
          <w:b w:val="0"/>
          <w:sz w:val="22"/>
          <w:szCs w:val="22"/>
        </w:rPr>
        <w:t>dane będą przetwarzane</w:t>
      </w:r>
      <w:r w:rsidRPr="00786E29">
        <w:rPr>
          <w:rStyle w:val="Pogrubienie"/>
          <w:rFonts w:eastAsia="TimesNewRomanPSMT"/>
          <w:sz w:val="22"/>
          <w:szCs w:val="22"/>
        </w:rPr>
        <w:t xml:space="preserve"> </w:t>
      </w:r>
      <w:r w:rsidRPr="00786E29">
        <w:rPr>
          <w:rStyle w:val="Pogrubienie"/>
          <w:rFonts w:eastAsia="TimesNewRomanPSMT"/>
          <w:b w:val="0"/>
          <w:sz w:val="22"/>
          <w:szCs w:val="22"/>
        </w:rPr>
        <w:t>na podstawie przepisów prawa,</w:t>
      </w:r>
      <w:r w:rsidRPr="00786E29">
        <w:rPr>
          <w:rStyle w:val="Pogrubienie"/>
          <w:b w:val="0"/>
          <w:bCs w:val="0"/>
          <w:sz w:val="22"/>
          <w:szCs w:val="22"/>
        </w:rPr>
        <w:t xml:space="preserve"> </w:t>
      </w:r>
      <w:r w:rsidRPr="00786E29">
        <w:rPr>
          <w:rStyle w:val="Pogrubienie"/>
          <w:rFonts w:eastAsia="TimesNewRomanPSMT"/>
          <w:b w:val="0"/>
          <w:sz w:val="22"/>
          <w:szCs w:val="22"/>
        </w:rPr>
        <w:t>a w szczególnych przypadkach - na podstawie zgody udzielonej przez Państwo albo w związku z wykonywaniem umowy, której jesteście Państwo stroną.</w:t>
      </w:r>
    </w:p>
    <w:p w:rsidR="00885EF3" w:rsidRPr="00786E29" w:rsidRDefault="00885EF3" w:rsidP="000F5F27">
      <w:pPr>
        <w:pStyle w:val="NormalnyWeb"/>
        <w:numPr>
          <w:ilvl w:val="0"/>
          <w:numId w:val="8"/>
        </w:numPr>
        <w:spacing w:before="120" w:after="120"/>
        <w:jc w:val="both"/>
        <w:rPr>
          <w:sz w:val="22"/>
          <w:szCs w:val="22"/>
        </w:rPr>
      </w:pPr>
      <w:r w:rsidRPr="00786E29">
        <w:rPr>
          <w:sz w:val="22"/>
          <w:szCs w:val="22"/>
        </w:rPr>
        <w:t xml:space="preserve">Dane osobowe będą przechowywane przez okres </w:t>
      </w:r>
      <w:r w:rsidR="000F5F27" w:rsidRPr="00786E29">
        <w:rPr>
          <w:sz w:val="22"/>
          <w:szCs w:val="22"/>
        </w:rPr>
        <w:t>30 dni. Po tym okresie dane są usuwane.</w:t>
      </w:r>
    </w:p>
    <w:p w:rsidR="00885EF3" w:rsidRPr="00786E29" w:rsidRDefault="00885EF3" w:rsidP="00885EF3">
      <w:pPr>
        <w:pStyle w:val="NormalnyWeb"/>
        <w:numPr>
          <w:ilvl w:val="0"/>
          <w:numId w:val="8"/>
        </w:numPr>
        <w:spacing w:before="120" w:after="120"/>
        <w:jc w:val="both"/>
        <w:rPr>
          <w:sz w:val="22"/>
          <w:szCs w:val="22"/>
        </w:rPr>
      </w:pPr>
      <w:r w:rsidRPr="00786E29">
        <w:rPr>
          <w:sz w:val="22"/>
          <w:szCs w:val="22"/>
        </w:rPr>
        <w:t>Mają Państwo prawo do wniesienia skargi do organu nadzorczego, którym jest Prezes Urzędu Ochrony Danych Osobowych mający swoją siedzibę w Warszawie (00-193), przy ul. Stawki 2.</w:t>
      </w:r>
    </w:p>
    <w:p w:rsidR="00B35B99" w:rsidRPr="00786E29" w:rsidRDefault="00B35B99" w:rsidP="00BB7DBE">
      <w:pPr>
        <w:rPr>
          <w:rFonts w:ascii="Times New Roman" w:hAnsi="Times New Roman" w:cs="Times New Roman"/>
        </w:rPr>
      </w:pPr>
    </w:p>
    <w:sectPr w:rsidR="00B35B99" w:rsidRPr="00786E29" w:rsidSect="00A07B91">
      <w:pgSz w:w="11906" w:h="16838"/>
      <w:pgMar w:top="709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EE"/>
    <w:family w:val="roman"/>
    <w:pitch w:val="default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6AB"/>
    <w:multiLevelType w:val="hybridMultilevel"/>
    <w:tmpl w:val="158CD9B6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>
    <w:nsid w:val="10356544"/>
    <w:multiLevelType w:val="hybridMultilevel"/>
    <w:tmpl w:val="A460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37C5"/>
    <w:multiLevelType w:val="hybridMultilevel"/>
    <w:tmpl w:val="BD722F4E"/>
    <w:lvl w:ilvl="0" w:tplc="09F0B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722AF"/>
    <w:multiLevelType w:val="multilevel"/>
    <w:tmpl w:val="83A83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2C2C9F"/>
    <w:multiLevelType w:val="hybridMultilevel"/>
    <w:tmpl w:val="77E60ED8"/>
    <w:lvl w:ilvl="0" w:tplc="8A149B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2319F"/>
    <w:multiLevelType w:val="hybridMultilevel"/>
    <w:tmpl w:val="A460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5030B"/>
    <w:multiLevelType w:val="hybridMultilevel"/>
    <w:tmpl w:val="031A4BD8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>
    <w:nsid w:val="64D45624"/>
    <w:multiLevelType w:val="hybridMultilevel"/>
    <w:tmpl w:val="B60C726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7CCC0470"/>
    <w:multiLevelType w:val="hybridMultilevel"/>
    <w:tmpl w:val="B3C4F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91"/>
    <w:rsid w:val="000F5F27"/>
    <w:rsid w:val="002401C0"/>
    <w:rsid w:val="00272129"/>
    <w:rsid w:val="00441B1E"/>
    <w:rsid w:val="00450DD7"/>
    <w:rsid w:val="00582DAA"/>
    <w:rsid w:val="006A3C6D"/>
    <w:rsid w:val="006B2952"/>
    <w:rsid w:val="007322AB"/>
    <w:rsid w:val="00786E29"/>
    <w:rsid w:val="00874894"/>
    <w:rsid w:val="00885EF3"/>
    <w:rsid w:val="0091017F"/>
    <w:rsid w:val="009439CA"/>
    <w:rsid w:val="00A07B91"/>
    <w:rsid w:val="00B35B99"/>
    <w:rsid w:val="00B47980"/>
    <w:rsid w:val="00BB7DBE"/>
    <w:rsid w:val="00C02F4C"/>
    <w:rsid w:val="00C31AF1"/>
    <w:rsid w:val="00C6673E"/>
    <w:rsid w:val="00C67437"/>
    <w:rsid w:val="00C70E18"/>
    <w:rsid w:val="00CC2256"/>
    <w:rsid w:val="00E0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91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07B9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07B9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7B91"/>
    <w:pPr>
      <w:ind w:left="720"/>
      <w:contextualSpacing/>
    </w:pPr>
  </w:style>
  <w:style w:type="character" w:styleId="Pogrubienie">
    <w:name w:val="Strong"/>
    <w:uiPriority w:val="22"/>
    <w:qFormat/>
    <w:rsid w:val="00885EF3"/>
    <w:rPr>
      <w:b/>
      <w:bCs/>
    </w:rPr>
  </w:style>
  <w:style w:type="paragraph" w:styleId="NormalnyWeb">
    <w:name w:val="Normal (Web)"/>
    <w:basedOn w:val="Normalny"/>
    <w:uiPriority w:val="99"/>
    <w:rsid w:val="00885E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91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07B9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07B9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7B91"/>
    <w:pPr>
      <w:ind w:left="720"/>
      <w:contextualSpacing/>
    </w:pPr>
  </w:style>
  <w:style w:type="character" w:styleId="Pogrubienie">
    <w:name w:val="Strong"/>
    <w:uiPriority w:val="22"/>
    <w:qFormat/>
    <w:rsid w:val="00885EF3"/>
    <w:rPr>
      <w:b/>
      <w:bCs/>
    </w:rPr>
  </w:style>
  <w:style w:type="paragraph" w:styleId="NormalnyWeb">
    <w:name w:val="Normal (Web)"/>
    <w:basedOn w:val="Normalny"/>
    <w:uiPriority w:val="99"/>
    <w:rsid w:val="00885E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34CB-711D-4C2C-9CEE-FC167BB2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Kichewko</dc:creator>
  <cp:lastModifiedBy>Bogumiła Szwiec</cp:lastModifiedBy>
  <cp:revision>23</cp:revision>
  <cp:lastPrinted>2022-04-19T07:11:00Z</cp:lastPrinted>
  <dcterms:created xsi:type="dcterms:W3CDTF">2018-09-26T11:53:00Z</dcterms:created>
  <dcterms:modified xsi:type="dcterms:W3CDTF">2026-03-05T09:15:00Z</dcterms:modified>
</cp:coreProperties>
</file>